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F3C0E" w:rsidRDefault="00C555BE">
      <w:pPr>
        <w:rPr>
          <w:rFonts w:ascii="Times New Roman" w:eastAsia="Times New Roman" w:hAnsi="Times New Roman" w:cs="Times New Roman"/>
        </w:rPr>
      </w:pPr>
      <w:r>
        <w:pict w14:anchorId="39087E34">
          <v:rect id="_x0000_i1025" style="width:0;height:1.5pt" o:hralign="center" o:hrstd="t" o:hr="t" fillcolor="#a0a0a0" stroked="f"/>
        </w:pict>
      </w:r>
    </w:p>
    <w:p w14:paraId="00000002" w14:textId="77777777" w:rsidR="003F3C0E" w:rsidRDefault="00C555BE">
      <w:pPr>
        <w:spacing w:before="400" w:after="120"/>
        <w:rPr>
          <w:rFonts w:ascii="Arial" w:eastAsia="Arial" w:hAnsi="Arial" w:cs="Arial"/>
          <w:color w:val="000000"/>
          <w:sz w:val="40"/>
          <w:szCs w:val="40"/>
        </w:rPr>
      </w:pPr>
      <w:r>
        <w:rPr>
          <w:rFonts w:ascii="Arial" w:eastAsia="Arial" w:hAnsi="Arial" w:cs="Arial"/>
          <w:color w:val="000000"/>
          <w:sz w:val="40"/>
          <w:szCs w:val="40"/>
        </w:rPr>
        <w:t>FATMA TUNÇ</w:t>
      </w:r>
    </w:p>
    <w:p w14:paraId="00000003" w14:textId="77777777" w:rsidR="003F3C0E" w:rsidRDefault="003F3C0E">
      <w:pPr>
        <w:spacing w:before="400" w:after="120"/>
        <w:rPr>
          <w:rFonts w:ascii="Arial" w:eastAsia="Arial" w:hAnsi="Arial" w:cs="Arial"/>
          <w:color w:val="000000"/>
          <w:sz w:val="40"/>
          <w:szCs w:val="40"/>
        </w:rPr>
      </w:pPr>
    </w:p>
    <w:p w14:paraId="00000004" w14:textId="77777777" w:rsidR="003F3C0E" w:rsidRDefault="00C555BE">
      <w:pPr>
        <w:jc w:val="center"/>
        <w:rPr>
          <w:rFonts w:ascii="Times New Roman" w:eastAsia="Times New Roman" w:hAnsi="Times New Roman" w:cs="Times New Roman"/>
          <w:sz w:val="28"/>
          <w:szCs w:val="28"/>
        </w:rPr>
      </w:pPr>
      <w:r>
        <w:rPr>
          <w:rFonts w:ascii="Arial" w:eastAsia="Arial" w:hAnsi="Arial" w:cs="Arial"/>
          <w:i/>
          <w:color w:val="0F1419"/>
          <w:sz w:val="28"/>
          <w:szCs w:val="28"/>
          <w:highlight w:val="white"/>
        </w:rPr>
        <w:t xml:space="preserve">“Neyi seviyorsanız onun hürmetine bulun oğlumu.”  </w:t>
      </w:r>
      <w:r>
        <w:rPr>
          <w:rFonts w:ascii="Arial" w:eastAsia="Arial" w:hAnsi="Arial" w:cs="Arial"/>
          <w:color w:val="0F1419"/>
          <w:sz w:val="28"/>
          <w:szCs w:val="28"/>
          <w:highlight w:val="white"/>
        </w:rPr>
        <w:t>Mustafa TUNÇ</w:t>
      </w:r>
    </w:p>
    <w:p w14:paraId="00000005" w14:textId="77777777" w:rsidR="003F3C0E" w:rsidRDefault="003F3C0E">
      <w:pPr>
        <w:rPr>
          <w:rFonts w:ascii="Times New Roman" w:eastAsia="Times New Roman" w:hAnsi="Times New Roman" w:cs="Times New Roman"/>
        </w:rPr>
      </w:pPr>
    </w:p>
    <w:p w14:paraId="00000006" w14:textId="77777777" w:rsidR="003F3C0E" w:rsidRDefault="00C555BE">
      <w:pPr>
        <w:rPr>
          <w:rFonts w:ascii="Times New Roman" w:eastAsia="Times New Roman" w:hAnsi="Times New Roman" w:cs="Times New Roman"/>
        </w:rPr>
      </w:pPr>
      <w:r>
        <w:rPr>
          <w:rFonts w:ascii="Arial" w:eastAsia="Arial" w:hAnsi="Arial" w:cs="Arial"/>
          <w:color w:val="000000"/>
          <w:sz w:val="22"/>
          <w:szCs w:val="22"/>
        </w:rPr>
        <w:t xml:space="preserve">Fatma hanım kaçırıldıktan sonra 2 yıldır kendisinden haber alınamayan, </w:t>
      </w:r>
      <w:r>
        <w:rPr>
          <w:rFonts w:ascii="Arial" w:eastAsia="Arial" w:hAnsi="Arial" w:cs="Arial"/>
          <w:color w:val="222222"/>
          <w:sz w:val="22"/>
          <w:szCs w:val="22"/>
          <w:highlight w:val="white"/>
        </w:rPr>
        <w:t>Kanun Hükmünde Kararname (KHK) ile ihraç edildikten sonra ailesini geçindirmek için toptancıda çalıştığı sırada ortadan kaybolan eski Sanayi Bakanlığı çalışanı Yusuf Bilge Tunç’u arıyor.</w:t>
      </w:r>
    </w:p>
    <w:p w14:paraId="00000007" w14:textId="77777777" w:rsidR="003F3C0E" w:rsidRDefault="003F3C0E">
      <w:pPr>
        <w:rPr>
          <w:rFonts w:ascii="Times New Roman" w:eastAsia="Times New Roman" w:hAnsi="Times New Roman" w:cs="Times New Roman"/>
        </w:rPr>
      </w:pPr>
    </w:p>
    <w:p w14:paraId="00000008" w14:textId="77777777" w:rsidR="003F3C0E" w:rsidRDefault="00C555BE">
      <w:pPr>
        <w:rPr>
          <w:rFonts w:ascii="Times New Roman" w:eastAsia="Times New Roman" w:hAnsi="Times New Roman" w:cs="Times New Roman"/>
        </w:rPr>
      </w:pPr>
      <w:r>
        <w:rPr>
          <w:rFonts w:ascii="Arial" w:eastAsia="Arial" w:hAnsi="Arial" w:cs="Arial"/>
          <w:color w:val="0F1419"/>
          <w:sz w:val="22"/>
          <w:szCs w:val="22"/>
          <w:highlight w:val="white"/>
        </w:rPr>
        <w:t>"Yusuf ile ilgili olumsuz bir durumu dillendirmek bile canımızı yakı</w:t>
      </w:r>
      <w:r>
        <w:rPr>
          <w:rFonts w:ascii="Arial" w:eastAsia="Arial" w:hAnsi="Arial" w:cs="Arial"/>
          <w:color w:val="0F1419"/>
          <w:sz w:val="22"/>
          <w:szCs w:val="22"/>
          <w:highlight w:val="white"/>
        </w:rPr>
        <w:t>yor :</w:t>
      </w:r>
    </w:p>
    <w:p w14:paraId="00000009" w14:textId="77777777" w:rsidR="003F3C0E" w:rsidRDefault="00C555BE">
      <w:pPr>
        <w:rPr>
          <w:rFonts w:ascii="Times New Roman" w:eastAsia="Times New Roman" w:hAnsi="Times New Roman" w:cs="Times New Roman"/>
        </w:rPr>
      </w:pPr>
      <w:r>
        <w:rPr>
          <w:rFonts w:ascii="Arial" w:eastAsia="Arial" w:hAnsi="Arial" w:cs="Arial"/>
          <w:color w:val="0F1419"/>
          <w:sz w:val="22"/>
          <w:szCs w:val="22"/>
          <w:highlight w:val="white"/>
        </w:rPr>
        <w:t>yaşıyor mu, başka türlü mü, sağlıklı olduğunu bilmek, en azından sesini duymak istiyoruz... Artık sadece bir haber almak istiyorum." diyerek eşiyle birlikte çektikleri videolar ve paylaşımları ile destek arıyor. İç hukuk yollarından sonuç alamayan ai</w:t>
      </w:r>
      <w:r>
        <w:rPr>
          <w:rFonts w:ascii="Arial" w:eastAsia="Arial" w:hAnsi="Arial" w:cs="Arial"/>
          <w:color w:val="0F1419"/>
          <w:sz w:val="22"/>
          <w:szCs w:val="22"/>
          <w:highlight w:val="white"/>
        </w:rPr>
        <w:t>le konuyu Avrupa İnsan Hakları Mahkemesine (AİHM) taşıdı ve başvuruyu incelemeye alan AİHM, Türkiye’den savunma istedi.</w:t>
      </w:r>
    </w:p>
    <w:p w14:paraId="0000000A" w14:textId="77777777" w:rsidR="003F3C0E" w:rsidRDefault="003F3C0E">
      <w:pPr>
        <w:rPr>
          <w:rFonts w:ascii="Times New Roman" w:eastAsia="Times New Roman" w:hAnsi="Times New Roman" w:cs="Times New Roman"/>
        </w:rPr>
      </w:pPr>
    </w:p>
    <w:p w14:paraId="0000000B" w14:textId="77777777" w:rsidR="003F3C0E" w:rsidRDefault="00C555BE">
      <w:pPr>
        <w:ind w:firstLine="720"/>
        <w:rPr>
          <w:rFonts w:ascii="Arial" w:eastAsia="Arial" w:hAnsi="Arial" w:cs="Arial"/>
          <w:color w:val="000000"/>
          <w:sz w:val="22"/>
          <w:szCs w:val="22"/>
        </w:rPr>
      </w:pPr>
      <w:r>
        <w:rPr>
          <w:rFonts w:ascii="Arial" w:eastAsia="Arial" w:hAnsi="Arial" w:cs="Arial"/>
          <w:color w:val="000000"/>
          <w:sz w:val="22"/>
          <w:szCs w:val="22"/>
        </w:rPr>
        <w:t>Gerek sosyal medyada gerekse meclis gündemine bu kaçırılma vakasını taşıyan millet vekilleri Ömer Faruk Gergerlioğlu ve Sezgin Tanrıkul</w:t>
      </w:r>
      <w:r>
        <w:rPr>
          <w:rFonts w:ascii="Arial" w:eastAsia="Arial" w:hAnsi="Arial" w:cs="Arial"/>
          <w:color w:val="000000"/>
          <w:sz w:val="22"/>
          <w:szCs w:val="22"/>
        </w:rPr>
        <w:t>u yetkili kurumların duyarsızlığını “</w:t>
      </w:r>
      <w:r>
        <w:rPr>
          <w:rFonts w:ascii="Arial" w:eastAsia="Arial" w:hAnsi="Arial" w:cs="Arial"/>
          <w:color w:val="0F1419"/>
          <w:sz w:val="22"/>
          <w:szCs w:val="22"/>
          <w:highlight w:val="white"/>
        </w:rPr>
        <w:t>Bulunması konusunda bir soruşturma yürütülüyor mu onu dahi bilemiyoruz.</w:t>
      </w:r>
      <w:r>
        <w:rPr>
          <w:rFonts w:ascii="Arial" w:eastAsia="Arial" w:hAnsi="Arial" w:cs="Arial"/>
          <w:color w:val="000000"/>
          <w:sz w:val="22"/>
          <w:szCs w:val="22"/>
        </w:rPr>
        <w:t>” cümleleri ile ifade ederken çeşitli insan hakları dernekleri, gazeteci ve yazarlar, Türkiye tarihinde ki kaçırılma ve kaybedilme vakaları için Cumartesi Anneleri çatısı altında toplanan anneler bu arayışa destek oluyor.</w:t>
      </w:r>
    </w:p>
    <w:p w14:paraId="0000000C" w14:textId="77777777" w:rsidR="003F3C0E" w:rsidRDefault="003F3C0E">
      <w:pPr>
        <w:rPr>
          <w:rFonts w:ascii="Arial" w:eastAsia="Arial" w:hAnsi="Arial" w:cs="Arial"/>
          <w:color w:val="000000"/>
          <w:sz w:val="22"/>
          <w:szCs w:val="22"/>
        </w:rPr>
      </w:pPr>
    </w:p>
    <w:p w14:paraId="0000000D" w14:textId="77777777" w:rsidR="003F3C0E" w:rsidRDefault="00C555BE">
      <w:pPr>
        <w:rPr>
          <w:rFonts w:ascii="Times New Roman" w:eastAsia="Times New Roman" w:hAnsi="Times New Roman" w:cs="Times New Roman"/>
        </w:rPr>
      </w:pPr>
      <w:r>
        <w:rPr>
          <w:rFonts w:ascii="Times New Roman" w:eastAsia="Times New Roman" w:hAnsi="Times New Roman" w:cs="Times New Roman"/>
        </w:rPr>
        <w:t>FATMA TUNÇ</w:t>
      </w:r>
    </w:p>
    <w:p w14:paraId="0000000E" w14:textId="77777777" w:rsidR="003F3C0E" w:rsidRDefault="00C555BE">
      <w:pPr>
        <w:rPr>
          <w:rFonts w:ascii="Times New Roman" w:eastAsia="Times New Roman" w:hAnsi="Times New Roman" w:cs="Times New Roman"/>
        </w:rPr>
      </w:pPr>
      <w:r>
        <w:rPr>
          <w:rFonts w:ascii="Times New Roman" w:eastAsia="Times New Roman" w:hAnsi="Times New Roman" w:cs="Times New Roman"/>
        </w:rPr>
        <w:t>"Whatever you love, fi</w:t>
      </w:r>
      <w:r>
        <w:rPr>
          <w:rFonts w:ascii="Times New Roman" w:eastAsia="Times New Roman" w:hAnsi="Times New Roman" w:cs="Times New Roman"/>
        </w:rPr>
        <w:t xml:space="preserve">nd my son for his sake."— Mustafa Tunç </w:t>
      </w:r>
    </w:p>
    <w:p w14:paraId="0000000F" w14:textId="77777777" w:rsidR="003F3C0E" w:rsidRDefault="003F3C0E">
      <w:pPr>
        <w:rPr>
          <w:rFonts w:ascii="Times New Roman" w:eastAsia="Times New Roman" w:hAnsi="Times New Roman" w:cs="Times New Roman"/>
        </w:rPr>
      </w:pPr>
    </w:p>
    <w:p w14:paraId="00000010" w14:textId="77777777" w:rsidR="003F3C0E" w:rsidRDefault="00C555BE">
      <w:pPr>
        <w:rPr>
          <w:rFonts w:ascii="Times New Roman" w:eastAsia="Times New Roman" w:hAnsi="Times New Roman" w:cs="Times New Roman"/>
        </w:rPr>
      </w:pPr>
      <w:r>
        <w:rPr>
          <w:rFonts w:ascii="Times New Roman" w:eastAsia="Times New Roman" w:hAnsi="Times New Roman" w:cs="Times New Roman"/>
        </w:rPr>
        <w:t xml:space="preserve">For the past two years, Fatma has been looking for her husband, former Ministry of Industry employee Yusuf Bilge Tunç, who has not been heard from since he was abducted, while working at a wholesaler to support his </w:t>
      </w:r>
      <w:r>
        <w:rPr>
          <w:rFonts w:ascii="Times New Roman" w:eastAsia="Times New Roman" w:hAnsi="Times New Roman" w:cs="Times New Roman"/>
        </w:rPr>
        <w:t>family after he was expelled from his job as part of the delegated legislation against the Gülen Movement, which is referred to in Turkey as KHK.</w:t>
      </w:r>
    </w:p>
    <w:p w14:paraId="00000011" w14:textId="77777777" w:rsidR="003F3C0E" w:rsidRDefault="003F3C0E">
      <w:pPr>
        <w:rPr>
          <w:rFonts w:ascii="Times New Roman" w:eastAsia="Times New Roman" w:hAnsi="Times New Roman" w:cs="Times New Roman"/>
        </w:rPr>
      </w:pPr>
    </w:p>
    <w:p w14:paraId="00000012" w14:textId="77777777" w:rsidR="003F3C0E" w:rsidRDefault="00C555BE">
      <w:pPr>
        <w:rPr>
          <w:rFonts w:ascii="Times New Roman" w:eastAsia="Times New Roman" w:hAnsi="Times New Roman" w:cs="Times New Roman"/>
        </w:rPr>
      </w:pPr>
      <w:r>
        <w:rPr>
          <w:rFonts w:ascii="Times New Roman" w:eastAsia="Times New Roman" w:hAnsi="Times New Roman" w:cs="Times New Roman"/>
        </w:rPr>
        <w:t>Fatma is seeking support in finding her spouse by sharing videos that she took with her husband: "Even talkin</w:t>
      </w:r>
      <w:r>
        <w:rPr>
          <w:rFonts w:ascii="Times New Roman" w:eastAsia="Times New Roman" w:hAnsi="Times New Roman" w:cs="Times New Roman"/>
        </w:rPr>
        <w:t>g about Yusuf in a negative situation hurts us, we just want to know if he is alive. If he is healthy, we just want to hear his voice. I just want some news.  Unable to get information from domestic sources, the family took the matter to the European Court</w:t>
      </w:r>
      <w:r>
        <w:rPr>
          <w:rFonts w:ascii="Times New Roman" w:eastAsia="Times New Roman" w:hAnsi="Times New Roman" w:cs="Times New Roman"/>
        </w:rPr>
        <w:t xml:space="preserve"> of Human Rights (ECHR) and after receiving their petition the ECHR, questioned the Turkish government regarding their justification for Yusuf’s abduction. </w:t>
      </w:r>
    </w:p>
    <w:p w14:paraId="00000013" w14:textId="77777777" w:rsidR="003F3C0E" w:rsidRDefault="003F3C0E">
      <w:pPr>
        <w:rPr>
          <w:rFonts w:ascii="Times New Roman" w:eastAsia="Times New Roman" w:hAnsi="Times New Roman" w:cs="Times New Roman"/>
        </w:rPr>
      </w:pPr>
    </w:p>
    <w:p w14:paraId="00000014" w14:textId="77777777" w:rsidR="003F3C0E" w:rsidRDefault="00C555BE">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Both on social media and on their parliamentary agendas, Turkish MPs Ömer Faruk Gergerlioğlu and S</w:t>
      </w:r>
      <w:r>
        <w:rPr>
          <w:rFonts w:ascii="Times New Roman" w:eastAsia="Times New Roman" w:hAnsi="Times New Roman" w:cs="Times New Roman"/>
        </w:rPr>
        <w:t xml:space="preserve">ezgin Tanrıkulu, brought this kidnapping case to the agenda of the Turkish parliament, and said "We do not even know whether or not an investigation is taking place in order to find him."  At the same time, various human rights organizations, journalists, </w:t>
      </w:r>
      <w:r>
        <w:rPr>
          <w:rFonts w:ascii="Times New Roman" w:eastAsia="Times New Roman" w:hAnsi="Times New Roman" w:cs="Times New Roman"/>
        </w:rPr>
        <w:t>writers, mothers gathered under the umbrella of the Saturday Mothers, a grwhose goal isntfor cases of abduction and lost in the history of Turkey is supporting this quest.</w:t>
      </w:r>
    </w:p>
    <w:p w14:paraId="546CE6C0" w14:textId="77777777" w:rsidR="00C555BE" w:rsidRPr="00EC337E" w:rsidRDefault="00C555BE" w:rsidP="00C555BE">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lastRenderedPageBreak/>
        <w:t>Bedeni ve dili her coğrafyada farklı olsada, </w:t>
      </w:r>
    </w:p>
    <w:p w14:paraId="70DD28F1" w14:textId="77777777" w:rsidR="00C555BE" w:rsidRPr="00EC337E" w:rsidRDefault="00C555BE" w:rsidP="00C555BE">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t>hissettirdiği ve hissettiği hep aynıdır annelerin... </w:t>
      </w:r>
    </w:p>
    <w:p w14:paraId="6F78938B" w14:textId="0F2626CF" w:rsidR="00C555BE" w:rsidRPr="00EC337E" w:rsidRDefault="00C555BE" w:rsidP="00C555BE">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t>Sizin ve dünyanın her yerinde çocukları için mücadele eden</w:t>
      </w:r>
      <w:r>
        <w:rPr>
          <w:rFonts w:ascii="Times New Roman" w:hAnsi="Times New Roman" w:cs="Times New Roman"/>
          <w:b/>
          <w:bCs/>
          <w:i/>
          <w:iCs/>
          <w:color w:val="0F1419"/>
          <w:sz w:val="27"/>
          <w:szCs w:val="27"/>
          <w:shd w:val="clear" w:color="auto" w:fill="FFFFFF"/>
          <w:lang w:val="tr-TR"/>
        </w:rPr>
        <w:t xml:space="preserve"> </w:t>
      </w:r>
      <w:r>
        <w:rPr>
          <w:rFonts w:ascii="Times New Roman" w:hAnsi="Times New Roman" w:cs="Times New Roman"/>
          <w:b/>
          <w:bCs/>
          <w:i/>
          <w:iCs/>
          <w:color w:val="0F1419"/>
          <w:sz w:val="27"/>
          <w:szCs w:val="27"/>
          <w:shd w:val="clear" w:color="auto" w:fill="FFFFFF"/>
          <w:lang w:val="tr-TR"/>
        </w:rPr>
        <w:t>Fatma</w:t>
      </w:r>
      <w:r w:rsidRPr="00EC337E">
        <w:rPr>
          <w:rFonts w:ascii="Times New Roman" w:hAnsi="Times New Roman" w:cs="Times New Roman"/>
          <w:b/>
          <w:bCs/>
          <w:i/>
          <w:iCs/>
          <w:color w:val="0F1419"/>
          <w:sz w:val="27"/>
          <w:szCs w:val="27"/>
          <w:shd w:val="clear" w:color="auto" w:fill="FFFFFF"/>
          <w:lang w:val="tr-TR"/>
        </w:rPr>
        <w:t xml:space="preserve"> annelerin anneler günü kutlu olsun...</w:t>
      </w:r>
    </w:p>
    <w:p w14:paraId="7FC12E35" w14:textId="77777777" w:rsidR="00C555BE" w:rsidRDefault="00C555BE" w:rsidP="00C555BE"/>
    <w:p w14:paraId="3116AB0E" w14:textId="77777777" w:rsidR="00C555BE" w:rsidRDefault="00C555BE" w:rsidP="00C555BE"/>
    <w:p w14:paraId="4DACFF0B" w14:textId="77777777" w:rsidR="00C555BE" w:rsidRPr="00EC337E" w:rsidRDefault="00C555BE" w:rsidP="00C555BE">
      <w:pPr>
        <w:jc w:val="center"/>
        <w:rPr>
          <w:b/>
          <w:lang w:val="en-US"/>
        </w:rPr>
      </w:pPr>
      <w:r>
        <w:rPr>
          <w:b/>
          <w:lang w:val="en-US"/>
        </w:rPr>
        <w:t xml:space="preserve">Regardless of the way they look or the language they speak, the way mothers feel and </w:t>
      </w:r>
      <w:r w:rsidRPr="00EC337E">
        <w:rPr>
          <w:b/>
          <w:lang w:val="en-US"/>
        </w:rPr>
        <w:t xml:space="preserve">how they make </w:t>
      </w:r>
      <w:r>
        <w:rPr>
          <w:b/>
          <w:lang w:val="en-US"/>
        </w:rPr>
        <w:t>us</w:t>
      </w:r>
      <w:r w:rsidRPr="00EC337E">
        <w:rPr>
          <w:b/>
          <w:lang w:val="en-US"/>
        </w:rPr>
        <w:t xml:space="preserve"> feel are always the same...</w:t>
      </w:r>
    </w:p>
    <w:p w14:paraId="00C1235D" w14:textId="6279B413" w:rsidR="00C555BE" w:rsidRPr="00EC337E" w:rsidRDefault="00C555BE" w:rsidP="00C555BE">
      <w:pPr>
        <w:jc w:val="center"/>
        <w:rPr>
          <w:b/>
          <w:lang w:val="en-US"/>
        </w:rPr>
      </w:pPr>
      <w:r w:rsidRPr="00EC337E">
        <w:rPr>
          <w:b/>
          <w:lang w:val="en-US"/>
        </w:rPr>
        <w:t>Happy Mother's day to you and</w:t>
      </w:r>
      <w:r>
        <w:rPr>
          <w:b/>
          <w:lang w:val="en-US"/>
        </w:rPr>
        <w:t xml:space="preserve"> to</w:t>
      </w:r>
      <w:r w:rsidRPr="00EC337E">
        <w:rPr>
          <w:b/>
          <w:lang w:val="en-US"/>
        </w:rPr>
        <w:t xml:space="preserve"> all the mothers around the world who, like </w:t>
      </w:r>
      <w:r>
        <w:rPr>
          <w:b/>
          <w:lang w:val="en-US"/>
        </w:rPr>
        <w:t>Fatma</w:t>
      </w:r>
      <w:bookmarkStart w:id="1" w:name="_GoBack"/>
      <w:bookmarkEnd w:id="1"/>
      <w:r w:rsidRPr="00EC337E">
        <w:rPr>
          <w:b/>
          <w:lang w:val="en-US"/>
        </w:rPr>
        <w:t>, are fighting</w:t>
      </w:r>
      <w:r>
        <w:rPr>
          <w:b/>
          <w:lang w:val="en-US"/>
        </w:rPr>
        <w:t xml:space="preserve"> </w:t>
      </w:r>
      <w:r w:rsidRPr="00EC337E">
        <w:rPr>
          <w:b/>
          <w:lang w:val="en-US"/>
        </w:rPr>
        <w:t>for their children.</w:t>
      </w:r>
    </w:p>
    <w:p w14:paraId="0C765C83" w14:textId="77777777" w:rsidR="00C555BE" w:rsidRDefault="00C555BE" w:rsidP="00C555BE"/>
    <w:p w14:paraId="33C7CA22" w14:textId="77777777" w:rsidR="00C555BE" w:rsidRDefault="00C555BE" w:rsidP="00C555BE"/>
    <w:p w14:paraId="12A256B4" w14:textId="77777777" w:rsidR="00C555BE" w:rsidRDefault="00C555BE" w:rsidP="00C555BE">
      <w:r>
        <w:t>TAKE ACTION:</w:t>
      </w:r>
    </w:p>
    <w:p w14:paraId="78E4F923" w14:textId="77777777" w:rsidR="00C555BE" w:rsidRDefault="00C555BE" w:rsidP="00C555BE"/>
    <w:p w14:paraId="0336AFB0" w14:textId="77777777" w:rsidR="00C555BE" w:rsidRDefault="00C555BE" w:rsidP="00C555BE">
      <w:r>
        <w:t xml:space="preserve">Please raise your voice for the innocent mothers in Turkey on your social media </w:t>
      </w:r>
    </w:p>
    <w:p w14:paraId="63FEA776" w14:textId="77777777" w:rsidR="00C555BE" w:rsidRDefault="00C555BE" w:rsidP="00C555BE">
      <w:r>
        <w:t>#FreeMothersInTurkey</w:t>
      </w:r>
    </w:p>
    <w:p w14:paraId="00000015" w14:textId="77777777" w:rsidR="003F3C0E" w:rsidRDefault="003F3C0E">
      <w:pPr>
        <w:rPr>
          <w:rFonts w:ascii="Times New Roman" w:eastAsia="Times New Roman" w:hAnsi="Times New Roman" w:cs="Times New Roman"/>
        </w:rPr>
      </w:pPr>
    </w:p>
    <w:p w14:paraId="00000016" w14:textId="77777777" w:rsidR="003F3C0E" w:rsidRDefault="003F3C0E"/>
    <w:sectPr w:rsidR="003F3C0E">
      <w:pgSz w:w="12240" w:h="15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0E"/>
    <w:rsid w:val="003F3C0E"/>
    <w:rsid w:val="00C55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4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Balk1">
    <w:name w:val="heading 1"/>
    <w:basedOn w:val="Normal"/>
    <w:link w:val="Balk1Char"/>
    <w:uiPriority w:val="9"/>
    <w:qFormat/>
    <w:rsid w:val="00146FF6"/>
    <w:pPr>
      <w:spacing w:before="100" w:beforeAutospacing="1" w:after="100" w:afterAutospacing="1"/>
      <w:outlineLvl w:val="0"/>
    </w:pPr>
    <w:rPr>
      <w:rFonts w:ascii="Times New Roman" w:hAnsi="Times New Roman" w:cs="Times New Roman"/>
      <w:b/>
      <w:bCs/>
      <w:kern w:val="36"/>
      <w:sz w:val="48"/>
      <w:szCs w:val="48"/>
      <w:lang w:val="tr-TR"/>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basedOn w:val="VarsaylanParagrafYazTipi"/>
    <w:link w:val="Balk1"/>
    <w:uiPriority w:val="9"/>
    <w:rsid w:val="00146FF6"/>
    <w:rPr>
      <w:rFonts w:ascii="Times New Roman" w:hAnsi="Times New Roman" w:cs="Times New Roman"/>
      <w:b/>
      <w:bCs/>
      <w:kern w:val="36"/>
      <w:sz w:val="48"/>
      <w:szCs w:val="48"/>
      <w:lang w:eastAsia="tr-TR"/>
    </w:rPr>
  </w:style>
  <w:style w:type="paragraph" w:styleId="NormalWeb">
    <w:name w:val="Normal (Web)"/>
    <w:basedOn w:val="Normal"/>
    <w:uiPriority w:val="99"/>
    <w:semiHidden/>
    <w:unhideWhenUsed/>
    <w:rsid w:val="00146FF6"/>
    <w:pPr>
      <w:spacing w:before="100" w:beforeAutospacing="1" w:after="100" w:afterAutospacing="1"/>
    </w:pPr>
    <w:rPr>
      <w:rFonts w:ascii="Times New Roman" w:hAnsi="Times New Roman" w:cs="Times New Roman"/>
      <w:lang w:val="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FVTVtK7XlpppCwRGpc2x7ZDWrQ==">AMUW2mUD5MPktLSPiZE5QSNStNtdVfh+PocxPxwvuzBIvjyvt8ZVT4stR3llsH8gmfEG+8biFlRsszRTMJs6x6CaOMgXoxIdlMFoGDlSKVCz/tu4OZH4ol43VmcxcuJcIhALfcFpFvkl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Macintosh Word</Application>
  <DocSecurity>0</DocSecurity>
  <Lines>23</Lines>
  <Paragraphs>6</Paragraphs>
  <ScaleCrop>false</ScaleCrop>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 Aykus</dc:creator>
  <cp:lastModifiedBy>Afra Aykus</cp:lastModifiedBy>
  <cp:revision>2</cp:revision>
  <dcterms:created xsi:type="dcterms:W3CDTF">2021-04-15T22:04:00Z</dcterms:created>
  <dcterms:modified xsi:type="dcterms:W3CDTF">2021-04-16T15:58:00Z</dcterms:modified>
</cp:coreProperties>
</file>