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E96B0" w14:textId="7D7A742B" w:rsidR="00FE2D0D" w:rsidRPr="00D751A7" w:rsidRDefault="00FE2D0D" w:rsidP="00FE2D0D">
      <w:pPr>
        <w:jc w:val="both"/>
        <w:rPr>
          <w:rFonts w:ascii="Times New Roman" w:hAnsi="Times New Roman" w:cs="Times New Roman"/>
          <w:b/>
          <w:szCs w:val="24"/>
        </w:rPr>
      </w:pP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Pr="00D751A7">
        <w:rPr>
          <w:rFonts w:ascii="Times New Roman" w:hAnsi="Times New Roman" w:cs="Times New Roman"/>
          <w:b/>
          <w:szCs w:val="24"/>
        </w:rPr>
        <w:tab/>
      </w:r>
      <w:r w:rsidR="00D751A7" w:rsidRPr="00D751A7">
        <w:rPr>
          <w:rFonts w:ascii="Times New Roman" w:hAnsi="Times New Roman" w:cs="Times New Roman"/>
          <w:b/>
          <w:szCs w:val="24"/>
        </w:rPr>
        <w:t xml:space="preserve">        </w:t>
      </w:r>
      <w:r w:rsidR="00D751A7" w:rsidRPr="00D751A7">
        <w:rPr>
          <w:rFonts w:ascii="Times New Roman" w:hAnsi="Times New Roman" w:cs="Times New Roman"/>
          <w:b/>
          <w:szCs w:val="24"/>
        </w:rPr>
        <w:tab/>
        <w:t xml:space="preserve">           3/29/2018</w:t>
      </w:r>
    </w:p>
    <w:p w14:paraId="1067A3D9" w14:textId="77777777" w:rsidR="00811C1A" w:rsidRPr="00D751A7" w:rsidRDefault="00FE2D0D" w:rsidP="00FE2D0D">
      <w:pPr>
        <w:jc w:val="both"/>
        <w:rPr>
          <w:rFonts w:ascii="Times New Roman" w:hAnsi="Times New Roman" w:cs="Times New Roman"/>
          <w:b/>
          <w:szCs w:val="24"/>
        </w:rPr>
      </w:pPr>
      <w:r w:rsidRPr="00D751A7">
        <w:rPr>
          <w:rFonts w:ascii="Times New Roman" w:hAnsi="Times New Roman" w:cs="Times New Roman"/>
          <w:b/>
          <w:szCs w:val="24"/>
        </w:rPr>
        <w:t>Dear __________,</w:t>
      </w:r>
    </w:p>
    <w:p w14:paraId="7305815D" w14:textId="77777777" w:rsidR="00811C1A" w:rsidRPr="00D751A7" w:rsidRDefault="00811C1A" w:rsidP="00FE2D0D">
      <w:pPr>
        <w:jc w:val="both"/>
        <w:rPr>
          <w:rFonts w:ascii="Times New Roman" w:hAnsi="Times New Roman" w:cs="Times New Roman"/>
          <w:b/>
          <w:szCs w:val="24"/>
        </w:rPr>
      </w:pPr>
    </w:p>
    <w:p w14:paraId="3540BC34"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 xml:space="preserve">RE: </w:t>
      </w:r>
      <w:r w:rsidRPr="00D751A7">
        <w:rPr>
          <w:rFonts w:ascii="Times New Roman" w:hAnsi="Times New Roman" w:cs="Times New Roman"/>
          <w:b/>
          <w:szCs w:val="24"/>
          <w:u w:val="single"/>
        </w:rPr>
        <w:t>Detention of Turkish nationals in KOSOVO and their extradition to TURKEY</w:t>
      </w:r>
    </w:p>
    <w:p w14:paraId="0F80F4A1" w14:textId="7329B8BC" w:rsidR="00811C1A" w:rsidRPr="00D751A7" w:rsidRDefault="007E7738" w:rsidP="00FE2D0D">
      <w:pPr>
        <w:jc w:val="both"/>
        <w:rPr>
          <w:rFonts w:ascii="Times New Roman" w:hAnsi="Times New Roman" w:cs="Times New Roman"/>
          <w:szCs w:val="24"/>
        </w:rPr>
      </w:pPr>
      <w:bookmarkStart w:id="0" w:name="_gjdgxs" w:colFirst="0" w:colLast="0"/>
      <w:bookmarkEnd w:id="0"/>
      <w:r w:rsidRPr="00D751A7">
        <w:rPr>
          <w:rFonts w:ascii="Times New Roman" w:hAnsi="Times New Roman" w:cs="Times New Roman"/>
          <w:szCs w:val="24"/>
        </w:rPr>
        <w:t xml:space="preserve">We write to request urgent action from </w:t>
      </w:r>
      <w:r w:rsidR="00D751A7">
        <w:rPr>
          <w:rFonts w:ascii="Times New Roman" w:hAnsi="Times New Roman" w:cs="Times New Roman"/>
          <w:szCs w:val="24"/>
        </w:rPr>
        <w:t>you</w:t>
      </w:r>
      <w:r>
        <w:rPr>
          <w:rFonts w:ascii="Times New Roman" w:hAnsi="Times New Roman" w:cs="Times New Roman"/>
          <w:szCs w:val="24"/>
        </w:rPr>
        <w:t>.</w:t>
      </w:r>
      <w:bookmarkStart w:id="1" w:name="_GoBack"/>
      <w:bookmarkEnd w:id="1"/>
      <w:r>
        <w:rPr>
          <w:rFonts w:ascii="Times New Roman" w:hAnsi="Times New Roman" w:cs="Times New Roman"/>
          <w:szCs w:val="24"/>
        </w:rPr>
        <w:t xml:space="preserve"> T</w:t>
      </w:r>
      <w:r w:rsidRPr="00D751A7">
        <w:rPr>
          <w:rFonts w:ascii="Times New Roman" w:hAnsi="Times New Roman" w:cs="Times New Roman"/>
          <w:szCs w:val="24"/>
        </w:rPr>
        <w:t xml:space="preserve">oday (29 March 2018) in the early morning in KOSOVO of Turkish nationals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Mustafa ERDEM,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Yusuf KARABINA,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Kahraman</w:t>
      </w:r>
      <w:proofErr w:type="spellEnd"/>
      <w:r w:rsidRPr="00D751A7">
        <w:rPr>
          <w:rFonts w:ascii="Times New Roman" w:hAnsi="Times New Roman" w:cs="Times New Roman"/>
          <w:szCs w:val="24"/>
        </w:rPr>
        <w:t xml:space="preserve"> DEMIREZ,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Cihan</w:t>
      </w:r>
      <w:proofErr w:type="spellEnd"/>
      <w:r w:rsidRPr="00D751A7">
        <w:rPr>
          <w:rFonts w:ascii="Times New Roman" w:hAnsi="Times New Roman" w:cs="Times New Roman"/>
          <w:szCs w:val="24"/>
        </w:rPr>
        <w:t xml:space="preserve"> ÖZKAN,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Hasan</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Hüseyin</w:t>
      </w:r>
      <w:proofErr w:type="spellEnd"/>
      <w:r w:rsidRPr="00D751A7">
        <w:rPr>
          <w:rFonts w:ascii="Times New Roman" w:hAnsi="Times New Roman" w:cs="Times New Roman"/>
          <w:szCs w:val="24"/>
        </w:rPr>
        <w:t xml:space="preserve"> GÜNAKAN, employees of Turkish Educational Institutions in Kosovo and </w:t>
      </w:r>
      <w:proofErr w:type="spellStart"/>
      <w:r w:rsidRPr="00D751A7">
        <w:rPr>
          <w:rFonts w:ascii="Times New Roman" w:hAnsi="Times New Roman" w:cs="Times New Roman"/>
          <w:szCs w:val="24"/>
        </w:rPr>
        <w:t>Prof.</w:t>
      </w:r>
      <w:proofErr w:type="spellEnd"/>
      <w:r w:rsidRPr="00D751A7">
        <w:rPr>
          <w:rFonts w:ascii="Times New Roman" w:hAnsi="Times New Roman" w:cs="Times New Roman"/>
          <w:szCs w:val="24"/>
        </w:rPr>
        <w:t xml:space="preserve"> Osman </w:t>
      </w:r>
      <w:proofErr w:type="spellStart"/>
      <w:r w:rsidRPr="00D751A7">
        <w:rPr>
          <w:rFonts w:ascii="Times New Roman" w:hAnsi="Times New Roman" w:cs="Times New Roman"/>
          <w:szCs w:val="24"/>
        </w:rPr>
        <w:t>Karakaya</w:t>
      </w:r>
      <w:proofErr w:type="spellEnd"/>
      <w:r w:rsidRPr="00D751A7">
        <w:rPr>
          <w:rFonts w:ascii="Times New Roman" w:hAnsi="Times New Roman" w:cs="Times New Roman"/>
          <w:szCs w:val="24"/>
        </w:rPr>
        <w:t xml:space="preserve">. </w:t>
      </w:r>
    </w:p>
    <w:p w14:paraId="613580E1" w14:textId="77777777" w:rsidR="00811C1A" w:rsidRPr="00D751A7" w:rsidRDefault="007E7738" w:rsidP="00FE2D0D">
      <w:pPr>
        <w:jc w:val="both"/>
        <w:rPr>
          <w:rFonts w:ascii="Times New Roman" w:hAnsi="Times New Roman" w:cs="Times New Roman"/>
          <w:szCs w:val="24"/>
        </w:rPr>
      </w:pP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online media has been reporting that six Turkish nationals who </w:t>
      </w:r>
      <w:r w:rsidRPr="00D751A7">
        <w:rPr>
          <w:rFonts w:ascii="Times New Roman" w:hAnsi="Times New Roman" w:cs="Times New Roman"/>
          <w:szCs w:val="24"/>
        </w:rPr>
        <w:t xml:space="preserve">have legal residence and / or working permit in the country have been detained by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police on demands of the Turkish regime and that the operations are continuing on against other Turkish nationals alleged to be affiliated with the </w:t>
      </w:r>
      <w:proofErr w:type="spellStart"/>
      <w:r w:rsidRPr="00D751A7">
        <w:rPr>
          <w:rFonts w:ascii="Times New Roman" w:hAnsi="Times New Roman" w:cs="Times New Roman"/>
          <w:szCs w:val="24"/>
        </w:rPr>
        <w:t>Gulen</w:t>
      </w:r>
      <w:proofErr w:type="spellEnd"/>
      <w:r w:rsidRPr="00D751A7">
        <w:rPr>
          <w:rFonts w:ascii="Times New Roman" w:hAnsi="Times New Roman" w:cs="Times New Roman"/>
          <w:szCs w:val="24"/>
        </w:rPr>
        <w:t xml:space="preserve"> Movement. Ac</w:t>
      </w:r>
      <w:r w:rsidRPr="00D751A7">
        <w:rPr>
          <w:rFonts w:ascii="Times New Roman" w:hAnsi="Times New Roman" w:cs="Times New Roman"/>
          <w:szCs w:val="24"/>
        </w:rPr>
        <w:t xml:space="preserve">cording to </w:t>
      </w:r>
      <w:proofErr w:type="spellStart"/>
      <w:r w:rsidRPr="00D751A7">
        <w:rPr>
          <w:rFonts w:ascii="Times New Roman" w:hAnsi="Times New Roman" w:cs="Times New Roman"/>
          <w:szCs w:val="24"/>
        </w:rPr>
        <w:t>progovenment</w:t>
      </w:r>
      <w:proofErr w:type="spellEnd"/>
      <w:r w:rsidRPr="00D751A7">
        <w:rPr>
          <w:rFonts w:ascii="Times New Roman" w:hAnsi="Times New Roman" w:cs="Times New Roman"/>
          <w:szCs w:val="24"/>
        </w:rPr>
        <w:t xml:space="preserve"> media 6 people arrested by the intelligence service of Turkey and brought to Turkey by a private jet. Sources from the UN apparatus in the country suggested that the list of to-be-detained Turkish nationals living in Kosovo includes</w:t>
      </w:r>
      <w:r w:rsidRPr="00D751A7">
        <w:rPr>
          <w:rFonts w:ascii="Times New Roman" w:hAnsi="Times New Roman" w:cs="Times New Roman"/>
          <w:szCs w:val="24"/>
        </w:rPr>
        <w:t xml:space="preserve"> 200 names. Lawyers of the teachers have complained to the local media that they are not being informed about the whereabouts of their clients.</w:t>
      </w:r>
    </w:p>
    <w:p w14:paraId="5C9E2103"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 xml:space="preserve">The six Turkish nationals detained up until now are,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Mustafa </w:t>
      </w:r>
      <w:proofErr w:type="spellStart"/>
      <w:r w:rsidRPr="00D751A7">
        <w:rPr>
          <w:rFonts w:ascii="Times New Roman" w:hAnsi="Times New Roman" w:cs="Times New Roman"/>
          <w:szCs w:val="24"/>
        </w:rPr>
        <w:t>Erdem</w:t>
      </w:r>
      <w:proofErr w:type="spellEnd"/>
      <w:r w:rsidRPr="00D751A7">
        <w:rPr>
          <w:rFonts w:ascii="Times New Roman" w:hAnsi="Times New Roman" w:cs="Times New Roman"/>
          <w:szCs w:val="24"/>
        </w:rPr>
        <w:t xml:space="preserve">, general director of Mehmet </w:t>
      </w:r>
      <w:proofErr w:type="spellStart"/>
      <w:r w:rsidRPr="00D751A7">
        <w:rPr>
          <w:rFonts w:ascii="Times New Roman" w:hAnsi="Times New Roman" w:cs="Times New Roman"/>
          <w:szCs w:val="24"/>
        </w:rPr>
        <w:t>Akif</w:t>
      </w:r>
      <w:proofErr w:type="spellEnd"/>
      <w:r w:rsidRPr="00D751A7">
        <w:rPr>
          <w:rFonts w:ascii="Times New Roman" w:hAnsi="Times New Roman" w:cs="Times New Roman"/>
          <w:szCs w:val="24"/>
        </w:rPr>
        <w:t xml:space="preserve"> College </w:t>
      </w:r>
      <w:r w:rsidRPr="00D751A7">
        <w:rPr>
          <w:rFonts w:ascii="Times New Roman" w:hAnsi="Times New Roman" w:cs="Times New Roman"/>
          <w:szCs w:val="24"/>
        </w:rPr>
        <w:t xml:space="preserve">run by Turkish businesspeople in Kosovo,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Yusuf </w:t>
      </w:r>
      <w:proofErr w:type="spellStart"/>
      <w:r w:rsidRPr="00D751A7">
        <w:rPr>
          <w:rFonts w:ascii="Times New Roman" w:hAnsi="Times New Roman" w:cs="Times New Roman"/>
          <w:szCs w:val="24"/>
        </w:rPr>
        <w:t>Karabina</w:t>
      </w:r>
      <w:proofErr w:type="spellEnd"/>
      <w:r w:rsidRPr="00D751A7">
        <w:rPr>
          <w:rFonts w:ascii="Times New Roman" w:hAnsi="Times New Roman" w:cs="Times New Roman"/>
          <w:szCs w:val="24"/>
        </w:rPr>
        <w:t xml:space="preserve">, deputy director of the same school,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Kahraman</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Demirez</w:t>
      </w:r>
      <w:proofErr w:type="spellEnd"/>
      <w:r w:rsidRPr="00D751A7">
        <w:rPr>
          <w:rFonts w:ascii="Times New Roman" w:hAnsi="Times New Roman" w:cs="Times New Roman"/>
          <w:szCs w:val="24"/>
        </w:rPr>
        <w:t xml:space="preserve">, director of the </w:t>
      </w:r>
      <w:proofErr w:type="spellStart"/>
      <w:r w:rsidRPr="00D751A7">
        <w:rPr>
          <w:rFonts w:ascii="Times New Roman" w:hAnsi="Times New Roman" w:cs="Times New Roman"/>
          <w:szCs w:val="24"/>
        </w:rPr>
        <w:t>Djakovica</w:t>
      </w:r>
      <w:proofErr w:type="spellEnd"/>
      <w:r w:rsidRPr="00D751A7">
        <w:rPr>
          <w:rFonts w:ascii="Times New Roman" w:hAnsi="Times New Roman" w:cs="Times New Roman"/>
          <w:szCs w:val="24"/>
        </w:rPr>
        <w:t xml:space="preserve"> branch of the school,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Cihan</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Ozkan</w:t>
      </w:r>
      <w:proofErr w:type="spellEnd"/>
      <w:r w:rsidRPr="00D751A7">
        <w:rPr>
          <w:rFonts w:ascii="Times New Roman" w:hAnsi="Times New Roman" w:cs="Times New Roman"/>
          <w:szCs w:val="24"/>
        </w:rPr>
        <w:t xml:space="preserve">, a biology teacher,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Hasan</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Huseyin</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Gunakan</w:t>
      </w:r>
      <w:proofErr w:type="spellEnd"/>
      <w:r w:rsidRPr="00D751A7">
        <w:rPr>
          <w:rFonts w:ascii="Times New Roman" w:hAnsi="Times New Roman" w:cs="Times New Roman"/>
          <w:szCs w:val="24"/>
        </w:rPr>
        <w:t xml:space="preserve"> a chemistry teacher from th</w:t>
      </w:r>
      <w:r w:rsidRPr="00D751A7">
        <w:rPr>
          <w:rFonts w:ascii="Times New Roman" w:hAnsi="Times New Roman" w:cs="Times New Roman"/>
          <w:szCs w:val="24"/>
        </w:rPr>
        <w:t xml:space="preserve">e same school and </w:t>
      </w:r>
      <w:proofErr w:type="spellStart"/>
      <w:r w:rsidRPr="00D751A7">
        <w:rPr>
          <w:rFonts w:ascii="Times New Roman" w:hAnsi="Times New Roman" w:cs="Times New Roman"/>
          <w:szCs w:val="24"/>
        </w:rPr>
        <w:t>Prof.</w:t>
      </w:r>
      <w:proofErr w:type="spellEnd"/>
      <w:r w:rsidRPr="00D751A7">
        <w:rPr>
          <w:rFonts w:ascii="Times New Roman" w:hAnsi="Times New Roman" w:cs="Times New Roman"/>
          <w:szCs w:val="24"/>
        </w:rPr>
        <w:t xml:space="preserve"> Osman </w:t>
      </w:r>
      <w:proofErr w:type="spellStart"/>
      <w:r w:rsidRPr="00D751A7">
        <w:rPr>
          <w:rFonts w:ascii="Times New Roman" w:hAnsi="Times New Roman" w:cs="Times New Roman"/>
          <w:szCs w:val="24"/>
        </w:rPr>
        <w:t>Karakaya</w:t>
      </w:r>
      <w:proofErr w:type="spellEnd"/>
      <w:r w:rsidRPr="00D751A7">
        <w:rPr>
          <w:rFonts w:ascii="Times New Roman" w:hAnsi="Times New Roman" w:cs="Times New Roman"/>
          <w:szCs w:val="24"/>
        </w:rPr>
        <w:t xml:space="preserve">, a Turkish medical doctor apparently staying in the country as a tourist. The detention came a month after a February visit by Deputy Minister of Justice of Turkey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Bilal </w:t>
      </w:r>
      <w:proofErr w:type="spellStart"/>
      <w:r w:rsidRPr="00D751A7">
        <w:rPr>
          <w:rFonts w:ascii="Times New Roman" w:hAnsi="Times New Roman" w:cs="Times New Roman"/>
          <w:szCs w:val="24"/>
        </w:rPr>
        <w:t>Ucar</w:t>
      </w:r>
      <w:proofErr w:type="spellEnd"/>
      <w:r w:rsidRPr="00D751A7">
        <w:rPr>
          <w:rFonts w:ascii="Times New Roman" w:hAnsi="Times New Roman" w:cs="Times New Roman"/>
          <w:szCs w:val="24"/>
        </w:rPr>
        <w:t xml:space="preserve"> complaining about the schools run in t</w:t>
      </w:r>
      <w:r w:rsidRPr="00D751A7">
        <w:rPr>
          <w:rFonts w:ascii="Times New Roman" w:hAnsi="Times New Roman" w:cs="Times New Roman"/>
          <w:szCs w:val="24"/>
        </w:rPr>
        <w:t xml:space="preserve">his country by the alleged </w:t>
      </w:r>
      <w:proofErr w:type="spellStart"/>
      <w:r w:rsidRPr="00D751A7">
        <w:rPr>
          <w:rFonts w:ascii="Times New Roman" w:hAnsi="Times New Roman" w:cs="Times New Roman"/>
          <w:szCs w:val="24"/>
        </w:rPr>
        <w:t>Gulenists</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Kosova</w:t>
      </w:r>
      <w:proofErr w:type="spellEnd"/>
      <w:r w:rsidRPr="00D751A7">
        <w:rPr>
          <w:rFonts w:ascii="Times New Roman" w:hAnsi="Times New Roman" w:cs="Times New Roman"/>
          <w:szCs w:val="24"/>
        </w:rPr>
        <w:t xml:space="preserve"> had previously detained another Turkish national </w:t>
      </w:r>
      <w:proofErr w:type="spellStart"/>
      <w:r w:rsidRPr="00D751A7">
        <w:rPr>
          <w:rFonts w:ascii="Times New Roman" w:hAnsi="Times New Roman" w:cs="Times New Roman"/>
          <w:szCs w:val="24"/>
        </w:rPr>
        <w:t>Mr.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Ugur</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Toksoy</w:t>
      </w:r>
      <w:proofErr w:type="spellEnd"/>
      <w:r w:rsidRPr="00D751A7">
        <w:rPr>
          <w:rFonts w:ascii="Times New Roman" w:hAnsi="Times New Roman" w:cs="Times New Roman"/>
          <w:szCs w:val="24"/>
        </w:rPr>
        <w:t xml:space="preserve"> on alleged grounds of involvement with </w:t>
      </w:r>
      <w:proofErr w:type="spellStart"/>
      <w:r w:rsidRPr="00D751A7">
        <w:rPr>
          <w:rFonts w:ascii="Times New Roman" w:hAnsi="Times New Roman" w:cs="Times New Roman"/>
          <w:szCs w:val="24"/>
        </w:rPr>
        <w:t>Gulen</w:t>
      </w:r>
      <w:proofErr w:type="spellEnd"/>
      <w:r w:rsidRPr="00D751A7">
        <w:rPr>
          <w:rFonts w:ascii="Times New Roman" w:hAnsi="Times New Roman" w:cs="Times New Roman"/>
          <w:szCs w:val="24"/>
        </w:rPr>
        <w:t xml:space="preserve"> Movement but a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court suspended the extradition process due to lack of material evidence. The </w:t>
      </w:r>
      <w:r w:rsidRPr="00D751A7">
        <w:rPr>
          <w:rFonts w:ascii="Times New Roman" w:hAnsi="Times New Roman" w:cs="Times New Roman"/>
          <w:szCs w:val="24"/>
        </w:rPr>
        <w:t xml:space="preserve">fact that the detentions came on the day of Turkish Prime Minister </w:t>
      </w:r>
      <w:proofErr w:type="spellStart"/>
      <w:r w:rsidRPr="00D751A7">
        <w:rPr>
          <w:rFonts w:ascii="Times New Roman" w:hAnsi="Times New Roman" w:cs="Times New Roman"/>
          <w:szCs w:val="24"/>
        </w:rPr>
        <w:t>Binali</w:t>
      </w:r>
      <w:proofErr w:type="spellEnd"/>
      <w:r w:rsidRPr="00D751A7">
        <w:rPr>
          <w:rFonts w:ascii="Times New Roman" w:hAnsi="Times New Roman" w:cs="Times New Roman"/>
          <w:szCs w:val="24"/>
        </w:rPr>
        <w:t xml:space="preserve"> </w:t>
      </w:r>
      <w:proofErr w:type="spellStart"/>
      <w:r w:rsidRPr="00D751A7">
        <w:rPr>
          <w:rFonts w:ascii="Times New Roman" w:hAnsi="Times New Roman" w:cs="Times New Roman"/>
          <w:szCs w:val="24"/>
        </w:rPr>
        <w:t>Yildirim’s</w:t>
      </w:r>
      <w:proofErr w:type="spellEnd"/>
      <w:r w:rsidRPr="00D751A7">
        <w:rPr>
          <w:rFonts w:ascii="Times New Roman" w:hAnsi="Times New Roman" w:cs="Times New Roman"/>
          <w:szCs w:val="24"/>
        </w:rPr>
        <w:t xml:space="preserve"> visit to the Balkans is also troubling. Turkish nationals with alleged links to the </w:t>
      </w:r>
      <w:proofErr w:type="spellStart"/>
      <w:r w:rsidRPr="00D751A7">
        <w:rPr>
          <w:rFonts w:ascii="Times New Roman" w:hAnsi="Times New Roman" w:cs="Times New Roman"/>
          <w:szCs w:val="24"/>
        </w:rPr>
        <w:t>Gulen</w:t>
      </w:r>
      <w:proofErr w:type="spellEnd"/>
      <w:r w:rsidRPr="00D751A7">
        <w:rPr>
          <w:rFonts w:ascii="Times New Roman" w:hAnsi="Times New Roman" w:cs="Times New Roman"/>
          <w:szCs w:val="24"/>
        </w:rPr>
        <w:t xml:space="preserve"> Movement had occasionally been detained and subjected to lengthy interrogations i</w:t>
      </w:r>
      <w:r w:rsidRPr="00D751A7">
        <w:rPr>
          <w:rFonts w:ascii="Times New Roman" w:hAnsi="Times New Roman" w:cs="Times New Roman"/>
          <w:szCs w:val="24"/>
        </w:rPr>
        <w:t xml:space="preserve">n order to ease the pressure of the Turkish politicians during their trips to friendly countries. </w:t>
      </w:r>
    </w:p>
    <w:p w14:paraId="396551CC"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We are very concerned that;</w:t>
      </w:r>
    </w:p>
    <w:p w14:paraId="7EFFD38D" w14:textId="77777777" w:rsidR="00811C1A" w:rsidRPr="00D751A7" w:rsidRDefault="007E7738" w:rsidP="00FE2D0D">
      <w:pPr>
        <w:numPr>
          <w:ilvl w:val="0"/>
          <w:numId w:val="1"/>
        </w:numPr>
        <w:spacing w:before="0" w:after="0"/>
        <w:contextualSpacing/>
        <w:jc w:val="both"/>
        <w:rPr>
          <w:rFonts w:ascii="Times New Roman" w:hAnsi="Times New Roman" w:cs="Times New Roman"/>
          <w:szCs w:val="24"/>
        </w:rPr>
      </w:pPr>
      <w:r w:rsidRPr="00D751A7">
        <w:rPr>
          <w:rFonts w:ascii="Times New Roman" w:hAnsi="Times New Roman" w:cs="Times New Roman"/>
          <w:szCs w:val="24"/>
        </w:rPr>
        <w:t xml:space="preserve">The number and extend of detentions may increase during the day as already hinted by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police and UN sources in the country</w:t>
      </w:r>
      <w:r w:rsidRPr="00D751A7">
        <w:rPr>
          <w:rFonts w:ascii="Times New Roman" w:hAnsi="Times New Roman" w:cs="Times New Roman"/>
          <w:szCs w:val="24"/>
        </w:rPr>
        <w:t>;</w:t>
      </w:r>
    </w:p>
    <w:p w14:paraId="3763BD43" w14:textId="77777777" w:rsidR="00811C1A" w:rsidRPr="00D751A7" w:rsidRDefault="007E7738" w:rsidP="00FE2D0D">
      <w:pPr>
        <w:numPr>
          <w:ilvl w:val="0"/>
          <w:numId w:val="1"/>
        </w:numPr>
        <w:spacing w:before="0" w:after="0"/>
        <w:contextualSpacing/>
        <w:jc w:val="both"/>
        <w:rPr>
          <w:rFonts w:ascii="Times New Roman" w:hAnsi="Times New Roman" w:cs="Times New Roman"/>
          <w:szCs w:val="24"/>
        </w:rPr>
      </w:pPr>
      <w:r w:rsidRPr="00D751A7">
        <w:rPr>
          <w:rFonts w:ascii="Times New Roman" w:hAnsi="Times New Roman" w:cs="Times New Roman"/>
          <w:szCs w:val="24"/>
        </w:rPr>
        <w:t>The detained may be subjected to unnecessary interrogation and extradition to Turkey where their chances of receiving neutral and just treatment is very dim, there is no rule of law in Turkey and Turkey has ranked 101st among 113 countries according to t</w:t>
      </w:r>
      <w:r w:rsidRPr="00D751A7">
        <w:rPr>
          <w:rFonts w:ascii="Times New Roman" w:hAnsi="Times New Roman" w:cs="Times New Roman"/>
          <w:szCs w:val="24"/>
        </w:rPr>
        <w:t>he most comprehensive rule of law index published by ABA, World Justice Project 2017-2018.</w:t>
      </w:r>
    </w:p>
    <w:p w14:paraId="086082B1" w14:textId="77777777" w:rsidR="00811C1A" w:rsidRPr="00D751A7" w:rsidRDefault="007E7738" w:rsidP="00FE2D0D">
      <w:pPr>
        <w:numPr>
          <w:ilvl w:val="0"/>
          <w:numId w:val="1"/>
        </w:numPr>
        <w:spacing w:before="0" w:after="0"/>
        <w:contextualSpacing/>
        <w:jc w:val="both"/>
        <w:rPr>
          <w:rFonts w:ascii="Times New Roman" w:hAnsi="Times New Roman" w:cs="Times New Roman"/>
          <w:szCs w:val="24"/>
        </w:rPr>
      </w:pPr>
      <w:r w:rsidRPr="00D751A7">
        <w:rPr>
          <w:rFonts w:ascii="Times New Roman" w:hAnsi="Times New Roman" w:cs="Times New Roman"/>
          <w:szCs w:val="24"/>
        </w:rPr>
        <w:t xml:space="preserve">The fact that the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authorities are not collaborating with the lawyers of the detained hints to a possible bypassing of the legal processes within the country;</w:t>
      </w:r>
    </w:p>
    <w:p w14:paraId="7982817C" w14:textId="77777777" w:rsidR="00811C1A" w:rsidRPr="00D751A7" w:rsidRDefault="007E7738" w:rsidP="00FE2D0D">
      <w:pPr>
        <w:numPr>
          <w:ilvl w:val="0"/>
          <w:numId w:val="1"/>
        </w:numPr>
        <w:spacing w:before="0" w:after="0"/>
        <w:contextualSpacing/>
        <w:jc w:val="both"/>
        <w:rPr>
          <w:rFonts w:ascii="Times New Roman" w:hAnsi="Times New Roman" w:cs="Times New Roman"/>
          <w:szCs w:val="24"/>
        </w:rPr>
      </w:pPr>
      <w:r w:rsidRPr="00D751A7">
        <w:rPr>
          <w:rFonts w:ascii="Times New Roman" w:hAnsi="Times New Roman" w:cs="Times New Roman"/>
          <w:szCs w:val="24"/>
        </w:rPr>
        <w:t xml:space="preserve">The family members of the detained may also be detained and extradited to Turkey. </w:t>
      </w:r>
    </w:p>
    <w:p w14:paraId="1EAE734D" w14:textId="0E712B80"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 xml:space="preserve">Turkey is not a safe country under Authoritarian ERDOGAN regime for alleged and real affiliates of the </w:t>
      </w:r>
      <w:proofErr w:type="spellStart"/>
      <w:r w:rsidRPr="00D751A7">
        <w:rPr>
          <w:rFonts w:ascii="Times New Roman" w:hAnsi="Times New Roman" w:cs="Times New Roman"/>
          <w:szCs w:val="24"/>
        </w:rPr>
        <w:t>Gulen</w:t>
      </w:r>
      <w:proofErr w:type="spellEnd"/>
      <w:r w:rsidRPr="00D751A7">
        <w:rPr>
          <w:rFonts w:ascii="Times New Roman" w:hAnsi="Times New Roman" w:cs="Times New Roman"/>
          <w:szCs w:val="24"/>
        </w:rPr>
        <w:t xml:space="preserve"> Movement and his opponents. Turkey was ranked 155 in Reporters </w:t>
      </w:r>
      <w:r w:rsidRPr="00D751A7">
        <w:rPr>
          <w:rFonts w:ascii="Times New Roman" w:hAnsi="Times New Roman" w:cs="Times New Roman"/>
          <w:szCs w:val="24"/>
        </w:rPr>
        <w:t xml:space="preserve">Without Border’s 2017 World Press Freedom Index and 171 journalists still in jail in 2018 according to free journalist initiative. Several international organizations have reported on </w:t>
      </w:r>
      <w:r w:rsidRPr="00D751A7">
        <w:rPr>
          <w:rFonts w:ascii="Times New Roman" w:hAnsi="Times New Roman" w:cs="Times New Roman"/>
          <w:szCs w:val="24"/>
        </w:rPr>
        <w:lastRenderedPageBreak/>
        <w:t>torture and mistreatment in Turkish prisons of the alleged members of th</w:t>
      </w:r>
      <w:r w:rsidRPr="00D751A7">
        <w:rPr>
          <w:rFonts w:ascii="Times New Roman" w:hAnsi="Times New Roman" w:cs="Times New Roman"/>
          <w:szCs w:val="24"/>
        </w:rPr>
        <w:t xml:space="preserve">e </w:t>
      </w:r>
      <w:proofErr w:type="spellStart"/>
      <w:r w:rsidRPr="00D751A7">
        <w:rPr>
          <w:rFonts w:ascii="Times New Roman" w:hAnsi="Times New Roman" w:cs="Times New Roman"/>
          <w:szCs w:val="24"/>
        </w:rPr>
        <w:t>Gulen</w:t>
      </w:r>
      <w:proofErr w:type="spellEnd"/>
      <w:r w:rsidRPr="00D751A7">
        <w:rPr>
          <w:rFonts w:ascii="Times New Roman" w:hAnsi="Times New Roman" w:cs="Times New Roman"/>
          <w:szCs w:val="24"/>
        </w:rPr>
        <w:t xml:space="preserve"> Movement including a most recent condemnatory report by UN High Commissioner for Human Rights. Under such conditions, it is of utmost urgency that </w:t>
      </w:r>
      <w:r w:rsidR="00D751A7" w:rsidRPr="007E7738">
        <w:rPr>
          <w:rFonts w:ascii="Times New Roman" w:hAnsi="Times New Roman" w:cs="Times New Roman"/>
          <w:szCs w:val="24"/>
        </w:rPr>
        <w:t>you</w:t>
      </w:r>
      <w:r w:rsidR="00D751A7" w:rsidRPr="00D751A7">
        <w:rPr>
          <w:rFonts w:ascii="Times New Roman" w:hAnsi="Times New Roman" w:cs="Times New Roman"/>
          <w:szCs w:val="24"/>
        </w:rPr>
        <w:t xml:space="preserve"> express</w:t>
      </w:r>
      <w:r w:rsidRPr="00D751A7">
        <w:rPr>
          <w:rFonts w:ascii="Times New Roman" w:hAnsi="Times New Roman" w:cs="Times New Roman"/>
          <w:szCs w:val="24"/>
        </w:rPr>
        <w:t xml:space="preserve"> </w:t>
      </w:r>
      <w:r w:rsidR="00D751A7">
        <w:rPr>
          <w:rFonts w:ascii="Times New Roman" w:hAnsi="Times New Roman" w:cs="Times New Roman"/>
          <w:szCs w:val="24"/>
        </w:rPr>
        <w:t>your</w:t>
      </w:r>
      <w:r w:rsidRPr="00D751A7">
        <w:rPr>
          <w:rFonts w:ascii="Times New Roman" w:hAnsi="Times New Roman" w:cs="Times New Roman"/>
          <w:szCs w:val="24"/>
        </w:rPr>
        <w:t xml:space="preserve"> concerns about these detentions and prospective extraditions of Turkish nationals to</w:t>
      </w:r>
      <w:r w:rsidRPr="00D751A7">
        <w:rPr>
          <w:rFonts w:ascii="Times New Roman" w:hAnsi="Times New Roman" w:cs="Times New Roman"/>
          <w:szCs w:val="24"/>
        </w:rPr>
        <w:t xml:space="preserve"> Turkey. </w:t>
      </w:r>
    </w:p>
    <w:p w14:paraId="258A1130"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Any effort to forcibly deport these individuals to Turkey, or any other place where they may face torture, ill-treatment and a real risk to his life, violate both, the Constitution of Kosovo and its obligations under international law deriving fr</w:t>
      </w:r>
      <w:r w:rsidRPr="00D751A7">
        <w:rPr>
          <w:rFonts w:ascii="Times New Roman" w:hAnsi="Times New Roman" w:cs="Times New Roman"/>
          <w:szCs w:val="24"/>
        </w:rPr>
        <w:t>om Article 22 of the Constitution [Direct Applicability of International Agreements and Instruments], notably the European Convention for the Protection of Human Rights and Fundamental Freedoms and its Protocols, the International Covenant on Civil and Pol</w:t>
      </w:r>
      <w:r w:rsidRPr="00D751A7">
        <w:rPr>
          <w:rFonts w:ascii="Times New Roman" w:hAnsi="Times New Roman" w:cs="Times New Roman"/>
          <w:szCs w:val="24"/>
        </w:rPr>
        <w:t>itical Rights and the Convention against Torture and Other Cruel, Inhuman or Degrading Treatment or Punishment.</w:t>
      </w:r>
    </w:p>
    <w:p w14:paraId="3CC22B77"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In line with these concerns, only in the last 18 months, three separate United Kingdom courts, the German Federal Constitutional Court and a Cze</w:t>
      </w:r>
      <w:r w:rsidRPr="00D751A7">
        <w:rPr>
          <w:rFonts w:ascii="Times New Roman" w:hAnsi="Times New Roman" w:cs="Times New Roman"/>
          <w:szCs w:val="24"/>
        </w:rPr>
        <w:t xml:space="preserve">ch court have dismissed extradition requests filed by Turkey. See: </w:t>
      </w:r>
      <w:hyperlink r:id="rId8">
        <w:r w:rsidRPr="00D751A7">
          <w:rPr>
            <w:rFonts w:ascii="Times New Roman" w:hAnsi="Times New Roman" w:cs="Times New Roman"/>
            <w:color w:val="0563C1"/>
            <w:szCs w:val="24"/>
            <w:u w:val="single"/>
          </w:rPr>
          <w:t>http://www.bailii.org/ew/cases/EWHC/Admin/2017/952.html</w:t>
        </w:r>
      </w:hyperlink>
      <w:r w:rsidRPr="00D751A7">
        <w:rPr>
          <w:rFonts w:ascii="Times New Roman" w:hAnsi="Times New Roman" w:cs="Times New Roman"/>
          <w:szCs w:val="24"/>
        </w:rPr>
        <w:t xml:space="preserve"> and </w:t>
      </w:r>
      <w:hyperlink r:id="rId9">
        <w:r w:rsidRPr="00D751A7">
          <w:rPr>
            <w:rFonts w:ascii="Times New Roman" w:hAnsi="Times New Roman" w:cs="Times New Roman"/>
            <w:color w:val="0563C1"/>
            <w:szCs w:val="24"/>
            <w:u w:val="single"/>
          </w:rPr>
          <w:t>https://www.matrixlaw.co.uk/judgments/court-considers-human-rights-risks-extradition-case/</w:t>
        </w:r>
      </w:hyperlink>
      <w:r w:rsidRPr="00D751A7">
        <w:rPr>
          <w:rFonts w:ascii="Times New Roman" w:hAnsi="Times New Roman" w:cs="Times New Roman"/>
          <w:szCs w:val="24"/>
        </w:rPr>
        <w:t xml:space="preserve"> and </w:t>
      </w:r>
      <w:hyperlink r:id="rId10">
        <w:r w:rsidRPr="00D751A7">
          <w:rPr>
            <w:rFonts w:ascii="Times New Roman" w:hAnsi="Times New Roman" w:cs="Times New Roman"/>
            <w:color w:val="0563C1"/>
            <w:szCs w:val="24"/>
            <w:u w:val="single"/>
          </w:rPr>
          <w:t>http://www.todayonline.com/world/german-court-halts-deportation-turk-convicted-islamist-support</w:t>
        </w:r>
      </w:hyperlink>
      <w:r w:rsidRPr="00D751A7">
        <w:rPr>
          <w:rFonts w:ascii="Times New Roman" w:hAnsi="Times New Roman" w:cs="Times New Roman"/>
          <w:szCs w:val="24"/>
        </w:rPr>
        <w:t>. Also see the Arrested Lawyers Initiative’s report on extradition to Turkey here</w:t>
      </w:r>
      <w:proofErr w:type="gramStart"/>
      <w:r w:rsidRPr="00D751A7">
        <w:rPr>
          <w:rFonts w:ascii="Times New Roman" w:hAnsi="Times New Roman" w:cs="Times New Roman"/>
          <w:szCs w:val="24"/>
        </w:rPr>
        <w:t xml:space="preserve">:  </w:t>
      </w:r>
      <w:proofErr w:type="gramEnd"/>
      <w:hyperlink r:id="rId11">
        <w:r w:rsidRPr="00D751A7">
          <w:rPr>
            <w:rFonts w:ascii="Times New Roman" w:hAnsi="Times New Roman" w:cs="Times New Roman"/>
            <w:color w:val="0563C1"/>
            <w:szCs w:val="24"/>
            <w:u w:val="single"/>
          </w:rPr>
          <w:t>https://arrestedlawyers.org/2018/02/09/report-extradition-to-turkey-one-way-ticket-to-torture-and-unfair-trial/</w:t>
        </w:r>
      </w:hyperlink>
    </w:p>
    <w:p w14:paraId="000A4395" w14:textId="77777777" w:rsidR="00811C1A" w:rsidRPr="00D751A7" w:rsidRDefault="00811C1A" w:rsidP="00FE2D0D">
      <w:pPr>
        <w:jc w:val="both"/>
        <w:rPr>
          <w:rFonts w:ascii="Times New Roman" w:hAnsi="Times New Roman" w:cs="Times New Roman"/>
          <w:szCs w:val="24"/>
        </w:rPr>
      </w:pPr>
    </w:p>
    <w:p w14:paraId="24CF6C52"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UN REPORT on Human Rights V</w:t>
      </w:r>
      <w:r w:rsidRPr="00D751A7">
        <w:rPr>
          <w:rFonts w:ascii="Times New Roman" w:hAnsi="Times New Roman" w:cs="Times New Roman"/>
          <w:szCs w:val="24"/>
        </w:rPr>
        <w:t xml:space="preserve">iolations in Turkey, </w:t>
      </w:r>
    </w:p>
    <w:p w14:paraId="447B3A51" w14:textId="77777777" w:rsidR="00811C1A" w:rsidRPr="00D751A7" w:rsidRDefault="007E7738" w:rsidP="00FE2D0D">
      <w:pPr>
        <w:jc w:val="both"/>
        <w:rPr>
          <w:rFonts w:ascii="Times New Roman" w:hAnsi="Times New Roman" w:cs="Times New Roman"/>
          <w:szCs w:val="24"/>
        </w:rPr>
      </w:pPr>
      <w:hyperlink r:id="rId12">
        <w:r w:rsidRPr="00D751A7">
          <w:rPr>
            <w:rFonts w:ascii="Times New Roman" w:hAnsi="Times New Roman" w:cs="Times New Roman"/>
            <w:color w:val="1155CC"/>
            <w:szCs w:val="24"/>
            <w:u w:val="single"/>
          </w:rPr>
          <w:t>http://www.ohchr.org/en/NewsEvents/Pages/DisplayNews.aspx?NewsID=22853&amp;LangID=E</w:t>
        </w:r>
      </w:hyperlink>
    </w:p>
    <w:p w14:paraId="46790334" w14:textId="77777777" w:rsidR="00811C1A" w:rsidRPr="00D751A7" w:rsidRDefault="007E7738" w:rsidP="00FE2D0D">
      <w:pPr>
        <w:jc w:val="both"/>
        <w:rPr>
          <w:rFonts w:ascii="Times New Roman" w:hAnsi="Times New Roman" w:cs="Times New Roman"/>
          <w:szCs w:val="24"/>
        </w:rPr>
      </w:pPr>
      <w:hyperlink r:id="rId13">
        <w:r w:rsidRPr="00D751A7">
          <w:rPr>
            <w:rFonts w:ascii="Times New Roman" w:hAnsi="Times New Roman" w:cs="Times New Roman"/>
            <w:color w:val="1155CC"/>
            <w:szCs w:val="24"/>
            <w:u w:val="single"/>
          </w:rPr>
          <w:t>http://www.ohchr.org/Documents/Countries/TR/2018-03-19_Second_OHCHR_Turkey_Report.pdf</w:t>
        </w:r>
      </w:hyperlink>
    </w:p>
    <w:p w14:paraId="2B7CAA33" w14:textId="77777777" w:rsidR="00811C1A" w:rsidRPr="00D751A7" w:rsidRDefault="00811C1A" w:rsidP="00FE2D0D">
      <w:pPr>
        <w:jc w:val="both"/>
        <w:rPr>
          <w:rFonts w:ascii="Times New Roman" w:hAnsi="Times New Roman" w:cs="Times New Roman"/>
          <w:szCs w:val="24"/>
        </w:rPr>
      </w:pPr>
    </w:p>
    <w:p w14:paraId="689A24DE"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 xml:space="preserve">FOREIGN AFFAIRS, Turkey turning to mafia state </w:t>
      </w:r>
    </w:p>
    <w:p w14:paraId="7C853748" w14:textId="77777777" w:rsidR="00811C1A" w:rsidRPr="00D751A7" w:rsidRDefault="007E7738" w:rsidP="00FE2D0D">
      <w:pPr>
        <w:jc w:val="both"/>
        <w:rPr>
          <w:rFonts w:ascii="Times New Roman" w:hAnsi="Times New Roman" w:cs="Times New Roman"/>
          <w:szCs w:val="24"/>
        </w:rPr>
      </w:pPr>
      <w:hyperlink r:id="rId14">
        <w:r w:rsidRPr="00D751A7">
          <w:rPr>
            <w:rFonts w:ascii="Times New Roman" w:hAnsi="Times New Roman" w:cs="Times New Roman"/>
            <w:color w:val="1155CC"/>
            <w:szCs w:val="24"/>
            <w:u w:val="single"/>
          </w:rPr>
          <w:t>https://www.google.com/amp/s/www.foreignaffairs.com/articles/turkey/2017-11-30/turkey-turning-mafia-state%3famp</w:t>
        </w:r>
      </w:hyperlink>
    </w:p>
    <w:p w14:paraId="1DA6AECF" w14:textId="77777777" w:rsidR="00811C1A" w:rsidRPr="00D751A7" w:rsidRDefault="00811C1A" w:rsidP="00FE2D0D">
      <w:pPr>
        <w:jc w:val="both"/>
        <w:rPr>
          <w:rFonts w:ascii="Times New Roman" w:hAnsi="Times New Roman" w:cs="Times New Roman"/>
          <w:szCs w:val="24"/>
        </w:rPr>
      </w:pPr>
    </w:p>
    <w:p w14:paraId="1E8CF32C"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AST Report on threats to Gulen Movement abroad.</w:t>
      </w:r>
    </w:p>
    <w:p w14:paraId="2059ACC3" w14:textId="77777777" w:rsidR="00811C1A" w:rsidRPr="00D751A7" w:rsidRDefault="007E7738" w:rsidP="00FE2D0D">
      <w:pPr>
        <w:jc w:val="both"/>
        <w:rPr>
          <w:rFonts w:ascii="Times New Roman" w:hAnsi="Times New Roman" w:cs="Times New Roman"/>
          <w:szCs w:val="24"/>
        </w:rPr>
      </w:pPr>
      <w:hyperlink r:id="rId15">
        <w:r w:rsidRPr="00D751A7">
          <w:rPr>
            <w:rFonts w:ascii="Times New Roman" w:hAnsi="Times New Roman" w:cs="Times New Roman"/>
            <w:color w:val="1155CC"/>
            <w:szCs w:val="24"/>
            <w:u w:val="single"/>
          </w:rPr>
          <w:t>http://silencedturkey.org/wp-content/uploads/2017/12/AST_Report_Threats_Gulen-Movement.pdf</w:t>
        </w:r>
      </w:hyperlink>
    </w:p>
    <w:p w14:paraId="2B457D26" w14:textId="77777777" w:rsidR="00811C1A" w:rsidRPr="00D751A7" w:rsidRDefault="00811C1A" w:rsidP="00FE2D0D">
      <w:pPr>
        <w:jc w:val="both"/>
        <w:rPr>
          <w:rFonts w:ascii="Times New Roman" w:hAnsi="Times New Roman" w:cs="Times New Roman"/>
          <w:szCs w:val="24"/>
        </w:rPr>
      </w:pPr>
    </w:p>
    <w:p w14:paraId="43A9A58D" w14:textId="5CC9A241" w:rsidR="00811C1A" w:rsidRDefault="007E7738" w:rsidP="00FE2D0D">
      <w:pPr>
        <w:jc w:val="both"/>
        <w:rPr>
          <w:rFonts w:ascii="Times New Roman" w:hAnsi="Times New Roman" w:cs="Times New Roman"/>
          <w:szCs w:val="24"/>
        </w:rPr>
      </w:pPr>
      <w:r w:rsidRPr="00D751A7">
        <w:rPr>
          <w:rFonts w:ascii="Times New Roman" w:hAnsi="Times New Roman" w:cs="Times New Roman"/>
          <w:szCs w:val="24"/>
        </w:rPr>
        <w:t>As the detentions are still con</w:t>
      </w:r>
      <w:r w:rsidR="00D751A7">
        <w:rPr>
          <w:rFonts w:ascii="Times New Roman" w:hAnsi="Times New Roman" w:cs="Times New Roman"/>
          <w:szCs w:val="24"/>
        </w:rPr>
        <w:t xml:space="preserve">tinuing on and as from tomorrow </w:t>
      </w:r>
      <w:r w:rsidRPr="00D751A7">
        <w:rPr>
          <w:rFonts w:ascii="Times New Roman" w:hAnsi="Times New Roman" w:cs="Times New Roman"/>
          <w:szCs w:val="24"/>
        </w:rPr>
        <w:t xml:space="preserve">onwards it will be very hard to reach to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authorities, we are calling all relevant parties to act swiftly and write to their </w:t>
      </w:r>
      <w:proofErr w:type="spellStart"/>
      <w:r w:rsidRPr="00D751A7">
        <w:rPr>
          <w:rFonts w:ascii="Times New Roman" w:hAnsi="Times New Roman" w:cs="Times New Roman"/>
          <w:szCs w:val="24"/>
        </w:rPr>
        <w:t>Kosovan</w:t>
      </w:r>
      <w:proofErr w:type="spellEnd"/>
      <w:r w:rsidRPr="00D751A7">
        <w:rPr>
          <w:rFonts w:ascii="Times New Roman" w:hAnsi="Times New Roman" w:cs="Times New Roman"/>
          <w:szCs w:val="24"/>
        </w:rPr>
        <w:t xml:space="preserve"> counterparts and ask for immediate halt to these detentions and to any prospective extradition to Turkey. </w:t>
      </w:r>
    </w:p>
    <w:p w14:paraId="2A4542CE" w14:textId="77777777" w:rsidR="00D751A7" w:rsidRPr="00D751A7" w:rsidRDefault="00D751A7" w:rsidP="00FE2D0D">
      <w:pPr>
        <w:jc w:val="both"/>
        <w:rPr>
          <w:rFonts w:ascii="Times New Roman" w:hAnsi="Times New Roman" w:cs="Times New Roman"/>
          <w:szCs w:val="24"/>
        </w:rPr>
      </w:pPr>
    </w:p>
    <w:p w14:paraId="5E40F068" w14:textId="77777777" w:rsidR="00811C1A" w:rsidRPr="00D751A7" w:rsidRDefault="007E7738" w:rsidP="00FE2D0D">
      <w:pPr>
        <w:jc w:val="both"/>
        <w:rPr>
          <w:rFonts w:ascii="Times New Roman" w:hAnsi="Times New Roman" w:cs="Times New Roman"/>
          <w:szCs w:val="24"/>
        </w:rPr>
      </w:pPr>
      <w:r w:rsidRPr="00D751A7">
        <w:rPr>
          <w:rFonts w:ascii="Times New Roman" w:hAnsi="Times New Roman" w:cs="Times New Roman"/>
          <w:szCs w:val="24"/>
        </w:rPr>
        <w:t>Yours Si</w:t>
      </w:r>
      <w:r w:rsidRPr="00D751A7">
        <w:rPr>
          <w:rFonts w:ascii="Times New Roman" w:hAnsi="Times New Roman" w:cs="Times New Roman"/>
          <w:szCs w:val="24"/>
        </w:rPr>
        <w:t>ncerely,</w:t>
      </w:r>
    </w:p>
    <w:p w14:paraId="7C53ABFB" w14:textId="77777777" w:rsidR="00811C1A" w:rsidRPr="00D751A7" w:rsidRDefault="00811C1A" w:rsidP="00FE2D0D">
      <w:pPr>
        <w:jc w:val="both"/>
        <w:rPr>
          <w:rFonts w:ascii="Times New Roman" w:hAnsi="Times New Roman" w:cs="Times New Roman"/>
          <w:szCs w:val="24"/>
        </w:rPr>
      </w:pPr>
    </w:p>
    <w:p w14:paraId="30F9B319" w14:textId="77777777" w:rsidR="00811C1A" w:rsidRPr="00D751A7" w:rsidRDefault="00811C1A" w:rsidP="00FE2D0D">
      <w:pPr>
        <w:jc w:val="both"/>
        <w:rPr>
          <w:rFonts w:ascii="Times New Roman" w:hAnsi="Times New Roman" w:cs="Times New Roman"/>
          <w:szCs w:val="24"/>
        </w:rPr>
      </w:pPr>
    </w:p>
    <w:sectPr w:rsidR="00811C1A" w:rsidRPr="00D751A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78E14" w14:textId="77777777" w:rsidR="00D751A7" w:rsidRDefault="00D751A7" w:rsidP="00D751A7">
      <w:pPr>
        <w:spacing w:before="0" w:after="0"/>
      </w:pPr>
      <w:r>
        <w:separator/>
      </w:r>
    </w:p>
  </w:endnote>
  <w:endnote w:type="continuationSeparator" w:id="0">
    <w:p w14:paraId="38171E06" w14:textId="77777777" w:rsidR="00D751A7" w:rsidRDefault="00D751A7" w:rsidP="00D751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Sinkin Sans 400">
    <w:altName w:val="Times New Roman"/>
    <w:panose1 w:val="00000000000000000000"/>
    <w:charset w:val="00"/>
    <w:family w:val="roman"/>
    <w:notTrueType/>
    <w:pitch w:val="default"/>
  </w:font>
  <w:font w:name="Sinkin Sans 900 X Black">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BDE76" w14:textId="77777777" w:rsidR="00D751A7" w:rsidRDefault="00D751A7" w:rsidP="00D751A7">
      <w:pPr>
        <w:spacing w:before="0" w:after="0"/>
      </w:pPr>
      <w:r>
        <w:separator/>
      </w:r>
    </w:p>
  </w:footnote>
  <w:footnote w:type="continuationSeparator" w:id="0">
    <w:p w14:paraId="22391201" w14:textId="77777777" w:rsidR="00D751A7" w:rsidRDefault="00D751A7" w:rsidP="00D751A7">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3A81"/>
    <w:multiLevelType w:val="multilevel"/>
    <w:tmpl w:val="62B67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1C1A"/>
    <w:rsid w:val="007E7738"/>
    <w:rsid w:val="00811C1A"/>
    <w:rsid w:val="00D751A7"/>
    <w:rsid w:val="00FE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C3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GB" w:eastAsia="en-US" w:bidi="ar-SA"/>
      </w:rPr>
    </w:rPrDefault>
    <w:pPrDefault>
      <w:pPr>
        <w:pBdr>
          <w:top w:val="nil"/>
          <w:left w:val="nil"/>
          <w:bottom w:val="nil"/>
          <w:right w:val="nil"/>
          <w:between w:val="nil"/>
        </w:pBd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E8"/>
    <w:rPr>
      <w:szCs w:val="22"/>
    </w:rPr>
  </w:style>
  <w:style w:type="paragraph" w:styleId="Heading1">
    <w:name w:val="heading 1"/>
    <w:basedOn w:val="Normal"/>
    <w:next w:val="Normal"/>
    <w:link w:val="Heading1Char"/>
    <w:uiPriority w:val="9"/>
    <w:qFormat/>
    <w:rsid w:val="003F6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pPr>
    <w:rPr>
      <w:b/>
      <w:sz w:val="72"/>
      <w:szCs w:val="72"/>
    </w:rPr>
  </w:style>
  <w:style w:type="paragraph" w:customStyle="1" w:styleId="normal2">
    <w:name w:val="normal"/>
  </w:style>
  <w:style w:type="paragraph" w:customStyle="1" w:styleId="normal0">
    <w:name w:val="normal"/>
  </w:style>
  <w:style w:type="paragraph" w:customStyle="1" w:styleId="LALNORMAL">
    <w:name w:val="LAL NORMAL"/>
    <w:basedOn w:val="Normal"/>
    <w:autoRedefine/>
    <w:qFormat/>
    <w:rsid w:val="003F612E"/>
    <w:pPr>
      <w:spacing w:before="240" w:after="240" w:line="360" w:lineRule="auto"/>
    </w:pPr>
    <w:rPr>
      <w:rFonts w:ascii="Sinkin Sans 400" w:hAnsi="Sinkin Sans 400"/>
      <w:szCs w:val="24"/>
    </w:rPr>
  </w:style>
  <w:style w:type="paragraph" w:customStyle="1" w:styleId="LALHEADING1">
    <w:name w:val="LAL HEADING 1"/>
    <w:basedOn w:val="LALNORMAL"/>
    <w:next w:val="Heading1"/>
    <w:autoRedefine/>
    <w:qFormat/>
    <w:rsid w:val="003F612E"/>
    <w:rPr>
      <w:rFonts w:ascii="Sinkin Sans 900 X Black" w:hAnsi="Sinkin Sans 900 X Black"/>
      <w:b/>
      <w:bCs/>
      <w:sz w:val="28"/>
    </w:rPr>
  </w:style>
  <w:style w:type="character" w:customStyle="1" w:styleId="Heading1Char">
    <w:name w:val="Heading 1 Char"/>
    <w:basedOn w:val="DefaultParagraphFont"/>
    <w:link w:val="Heading1"/>
    <w:uiPriority w:val="9"/>
    <w:rsid w:val="003F61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22D6A"/>
    <w:rPr>
      <w:color w:val="0563C1" w:themeColor="hyperlink"/>
      <w:u w:val="single"/>
    </w:rPr>
  </w:style>
  <w:style w:type="character" w:customStyle="1" w:styleId="UnresolvedMention">
    <w:name w:val="Unresolved Mention"/>
    <w:basedOn w:val="DefaultParagraphFont"/>
    <w:uiPriority w:val="99"/>
    <w:rsid w:val="00D22D6A"/>
    <w:rPr>
      <w:color w:val="808080"/>
      <w:shd w:val="clear" w:color="auto" w:fill="E6E6E6"/>
    </w:rPr>
  </w:style>
  <w:style w:type="character" w:styleId="FollowedHyperlink">
    <w:name w:val="FollowedHyperlink"/>
    <w:basedOn w:val="DefaultParagraphFont"/>
    <w:uiPriority w:val="99"/>
    <w:semiHidden/>
    <w:unhideWhenUsed/>
    <w:rsid w:val="00D22D6A"/>
    <w:rPr>
      <w:color w:val="954F72" w:themeColor="followedHyperlink"/>
      <w:u w:val="single"/>
    </w:rPr>
  </w:style>
  <w:style w:type="paragraph" w:styleId="ListParagraph">
    <w:name w:val="List Paragraph"/>
    <w:basedOn w:val="Normal"/>
    <w:uiPriority w:val="34"/>
    <w:qFormat/>
    <w:rsid w:val="00A9106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51A7"/>
    <w:pPr>
      <w:tabs>
        <w:tab w:val="center" w:pos="4320"/>
        <w:tab w:val="right" w:pos="8640"/>
      </w:tabs>
      <w:spacing w:before="0" w:after="0"/>
    </w:pPr>
  </w:style>
  <w:style w:type="character" w:customStyle="1" w:styleId="HeaderChar">
    <w:name w:val="Header Char"/>
    <w:basedOn w:val="DefaultParagraphFont"/>
    <w:link w:val="Header"/>
    <w:uiPriority w:val="99"/>
    <w:rsid w:val="00D751A7"/>
    <w:rPr>
      <w:szCs w:val="22"/>
    </w:rPr>
  </w:style>
  <w:style w:type="paragraph" w:styleId="Footer">
    <w:name w:val="footer"/>
    <w:basedOn w:val="Normal"/>
    <w:link w:val="FooterChar"/>
    <w:uiPriority w:val="99"/>
    <w:unhideWhenUsed/>
    <w:rsid w:val="00D751A7"/>
    <w:pPr>
      <w:tabs>
        <w:tab w:val="center" w:pos="4320"/>
        <w:tab w:val="right" w:pos="8640"/>
      </w:tabs>
      <w:spacing w:before="0" w:after="0"/>
    </w:pPr>
  </w:style>
  <w:style w:type="character" w:customStyle="1" w:styleId="FooterChar">
    <w:name w:val="Footer Char"/>
    <w:basedOn w:val="DefaultParagraphFont"/>
    <w:link w:val="Footer"/>
    <w:uiPriority w:val="99"/>
    <w:rsid w:val="00D751A7"/>
    <w:rPr>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GB" w:eastAsia="en-US" w:bidi="ar-SA"/>
      </w:rPr>
    </w:rPrDefault>
    <w:pPrDefault>
      <w:pPr>
        <w:pBdr>
          <w:top w:val="nil"/>
          <w:left w:val="nil"/>
          <w:bottom w:val="nil"/>
          <w:right w:val="nil"/>
          <w:between w:val="nil"/>
        </w:pBd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E8"/>
    <w:rPr>
      <w:szCs w:val="22"/>
    </w:rPr>
  </w:style>
  <w:style w:type="paragraph" w:styleId="Heading1">
    <w:name w:val="heading 1"/>
    <w:basedOn w:val="Normal"/>
    <w:next w:val="Normal"/>
    <w:link w:val="Heading1Char"/>
    <w:uiPriority w:val="9"/>
    <w:qFormat/>
    <w:rsid w:val="003F6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pPr>
    <w:rPr>
      <w:b/>
      <w:sz w:val="72"/>
      <w:szCs w:val="72"/>
    </w:rPr>
  </w:style>
  <w:style w:type="paragraph" w:customStyle="1" w:styleId="normal2">
    <w:name w:val="normal"/>
  </w:style>
  <w:style w:type="paragraph" w:customStyle="1" w:styleId="normal0">
    <w:name w:val="normal"/>
  </w:style>
  <w:style w:type="paragraph" w:customStyle="1" w:styleId="LALNORMAL">
    <w:name w:val="LAL NORMAL"/>
    <w:basedOn w:val="Normal"/>
    <w:autoRedefine/>
    <w:qFormat/>
    <w:rsid w:val="003F612E"/>
    <w:pPr>
      <w:spacing w:before="240" w:after="240" w:line="360" w:lineRule="auto"/>
    </w:pPr>
    <w:rPr>
      <w:rFonts w:ascii="Sinkin Sans 400" w:hAnsi="Sinkin Sans 400"/>
      <w:szCs w:val="24"/>
    </w:rPr>
  </w:style>
  <w:style w:type="paragraph" w:customStyle="1" w:styleId="LALHEADING1">
    <w:name w:val="LAL HEADING 1"/>
    <w:basedOn w:val="LALNORMAL"/>
    <w:next w:val="Heading1"/>
    <w:autoRedefine/>
    <w:qFormat/>
    <w:rsid w:val="003F612E"/>
    <w:rPr>
      <w:rFonts w:ascii="Sinkin Sans 900 X Black" w:hAnsi="Sinkin Sans 900 X Black"/>
      <w:b/>
      <w:bCs/>
      <w:sz w:val="28"/>
    </w:rPr>
  </w:style>
  <w:style w:type="character" w:customStyle="1" w:styleId="Heading1Char">
    <w:name w:val="Heading 1 Char"/>
    <w:basedOn w:val="DefaultParagraphFont"/>
    <w:link w:val="Heading1"/>
    <w:uiPriority w:val="9"/>
    <w:rsid w:val="003F61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22D6A"/>
    <w:rPr>
      <w:color w:val="0563C1" w:themeColor="hyperlink"/>
      <w:u w:val="single"/>
    </w:rPr>
  </w:style>
  <w:style w:type="character" w:customStyle="1" w:styleId="UnresolvedMention">
    <w:name w:val="Unresolved Mention"/>
    <w:basedOn w:val="DefaultParagraphFont"/>
    <w:uiPriority w:val="99"/>
    <w:rsid w:val="00D22D6A"/>
    <w:rPr>
      <w:color w:val="808080"/>
      <w:shd w:val="clear" w:color="auto" w:fill="E6E6E6"/>
    </w:rPr>
  </w:style>
  <w:style w:type="character" w:styleId="FollowedHyperlink">
    <w:name w:val="FollowedHyperlink"/>
    <w:basedOn w:val="DefaultParagraphFont"/>
    <w:uiPriority w:val="99"/>
    <w:semiHidden/>
    <w:unhideWhenUsed/>
    <w:rsid w:val="00D22D6A"/>
    <w:rPr>
      <w:color w:val="954F72" w:themeColor="followedHyperlink"/>
      <w:u w:val="single"/>
    </w:rPr>
  </w:style>
  <w:style w:type="paragraph" w:styleId="ListParagraph">
    <w:name w:val="List Paragraph"/>
    <w:basedOn w:val="Normal"/>
    <w:uiPriority w:val="34"/>
    <w:qFormat/>
    <w:rsid w:val="00A9106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51A7"/>
    <w:pPr>
      <w:tabs>
        <w:tab w:val="center" w:pos="4320"/>
        <w:tab w:val="right" w:pos="8640"/>
      </w:tabs>
      <w:spacing w:before="0" w:after="0"/>
    </w:pPr>
  </w:style>
  <w:style w:type="character" w:customStyle="1" w:styleId="HeaderChar">
    <w:name w:val="Header Char"/>
    <w:basedOn w:val="DefaultParagraphFont"/>
    <w:link w:val="Header"/>
    <w:uiPriority w:val="99"/>
    <w:rsid w:val="00D751A7"/>
    <w:rPr>
      <w:szCs w:val="22"/>
    </w:rPr>
  </w:style>
  <w:style w:type="paragraph" w:styleId="Footer">
    <w:name w:val="footer"/>
    <w:basedOn w:val="Normal"/>
    <w:link w:val="FooterChar"/>
    <w:uiPriority w:val="99"/>
    <w:unhideWhenUsed/>
    <w:rsid w:val="00D751A7"/>
    <w:pPr>
      <w:tabs>
        <w:tab w:val="center" w:pos="4320"/>
        <w:tab w:val="right" w:pos="8640"/>
      </w:tabs>
      <w:spacing w:before="0" w:after="0"/>
    </w:pPr>
  </w:style>
  <w:style w:type="character" w:customStyle="1" w:styleId="FooterChar">
    <w:name w:val="Footer Char"/>
    <w:basedOn w:val="DefaultParagraphFont"/>
    <w:link w:val="Footer"/>
    <w:uiPriority w:val="99"/>
    <w:rsid w:val="00D751A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rrestedlawyers.org/2018/02/09/report-extradition-to-turkey-one-way-ticket-to-torture-and-unfair-trial/" TargetMode="External"/><Relationship Id="rId12" Type="http://schemas.openxmlformats.org/officeDocument/2006/relationships/hyperlink" Target="http://www.ohchr.org/en/NewsEvents/Pages/DisplayNews.aspx?NewsID=22853&amp;LangID=E" TargetMode="External"/><Relationship Id="rId13" Type="http://schemas.openxmlformats.org/officeDocument/2006/relationships/hyperlink" Target="http://www.ohchr.org/Documents/Countries/TR/2018-03-19_Second_OHCHR_Turkey_Report.pdf" TargetMode="External"/><Relationship Id="rId14" Type="http://schemas.openxmlformats.org/officeDocument/2006/relationships/hyperlink" Target="https://www.google.com/amp/s/www.foreignaffairs.com/articles/turkey/2017-11-30/turkey-turning-mafia-state%3famp" TargetMode="External"/><Relationship Id="rId15" Type="http://schemas.openxmlformats.org/officeDocument/2006/relationships/hyperlink" Target="http://silencedturkey.org/wp-content/uploads/2017/12/AST_Report_Threats_Gulen-Movement.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ilii.org/ew/cases/EWHC/Admin/2017/952.html" TargetMode="External"/><Relationship Id="rId9" Type="http://schemas.openxmlformats.org/officeDocument/2006/relationships/hyperlink" Target="https://www.matrixlaw.co.uk/judgments/court-considers-human-rights-risks-extradition-case/" TargetMode="External"/><Relationship Id="rId10" Type="http://schemas.openxmlformats.org/officeDocument/2006/relationships/hyperlink" Target="http://www.todayonline.com/world/german-court-halts-deportation-turk-convicted-islamis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961</Words>
  <Characters>5883</Characters>
  <Application>Microsoft Macintosh Word</Application>
  <DocSecurity>0</DocSecurity>
  <Lines>99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Suleyman Cifci</cp:lastModifiedBy>
  <cp:revision>5</cp:revision>
  <dcterms:created xsi:type="dcterms:W3CDTF">2018-03-29T16:11:00Z</dcterms:created>
  <dcterms:modified xsi:type="dcterms:W3CDTF">2018-03-29T21:34:00Z</dcterms:modified>
  <cp:category/>
</cp:coreProperties>
</file>